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AA4F" w14:textId="77777777" w:rsidR="003E40A6" w:rsidRDefault="003E40A6" w:rsidP="003E40A6">
      <w:pPr>
        <w:spacing w:after="0"/>
        <w:ind w:left="495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Head of Department of Hygiene and Occupational Medicine</w:t>
      </w:r>
    </w:p>
    <w:p w14:paraId="796E8485" w14:textId="3A2FD1F2" w:rsidR="003E40A6" w:rsidRDefault="003E40A6" w:rsidP="003E40A6">
      <w:pPr>
        <w:spacing w:after="0"/>
        <w:ind w:left="495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__________________ Prof. </w:t>
      </w:r>
      <w:proofErr w:type="spellStart"/>
      <w:r>
        <w:rPr>
          <w:rFonts w:ascii="Times New Roman" w:hAnsi="Times New Roman"/>
          <w:lang w:val="en-US"/>
        </w:rPr>
        <w:t>L.</w:t>
      </w:r>
      <w:proofErr w:type="gramStart"/>
      <w:r w:rsidR="005A6FAA">
        <w:rPr>
          <w:rFonts w:ascii="Times New Roman" w:hAnsi="Times New Roman"/>
          <w:lang w:val="en-US"/>
        </w:rPr>
        <w:t>M.</w:t>
      </w:r>
      <w:r>
        <w:rPr>
          <w:rFonts w:ascii="Times New Roman" w:hAnsi="Times New Roman"/>
          <w:lang w:val="en-US"/>
        </w:rPr>
        <w:t>Fatkhutdinova</w:t>
      </w:r>
      <w:proofErr w:type="spellEnd"/>
      <w:proofErr w:type="gramEnd"/>
    </w:p>
    <w:p w14:paraId="1FDECAC5" w14:textId="5CCF45B2" w:rsidR="003E40A6" w:rsidRDefault="005A6FAA" w:rsidP="003E40A6">
      <w:pPr>
        <w:spacing w:after="0"/>
        <w:ind w:left="495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“_____” _______________ 2022</w:t>
      </w:r>
    </w:p>
    <w:p w14:paraId="4115A322" w14:textId="77777777" w:rsidR="003E40A6" w:rsidRPr="006E571E" w:rsidRDefault="003E40A6" w:rsidP="003E40A6">
      <w:pPr>
        <w:spacing w:after="0"/>
        <w:rPr>
          <w:rFonts w:ascii="Times New Roman" w:hAnsi="Times New Roman"/>
          <w:lang w:val="en-US"/>
        </w:rPr>
      </w:pPr>
    </w:p>
    <w:p w14:paraId="4D2C13B4" w14:textId="77777777" w:rsidR="003E40A6" w:rsidRDefault="003E40A6" w:rsidP="003E40A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554C155F" w14:textId="35BA181B" w:rsidR="003E40A6" w:rsidRPr="003E40A6" w:rsidRDefault="005A6FAA" w:rsidP="003E40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Hygiene 6</w:t>
      </w:r>
      <w:r w:rsidR="003E40A6" w:rsidRPr="00247D87">
        <w:rPr>
          <w:rFonts w:ascii="Times New Roman" w:hAnsi="Times New Roman"/>
          <w:vertAlign w:val="superscript"/>
          <w:lang w:val="en-US"/>
        </w:rPr>
        <w:t>th</w:t>
      </w:r>
      <w:r>
        <w:rPr>
          <w:rFonts w:ascii="Times New Roman" w:hAnsi="Times New Roman"/>
          <w:lang w:val="en-US"/>
        </w:rPr>
        <w:t xml:space="preserve"> term 2022</w:t>
      </w:r>
      <w:r w:rsidR="003E40A6">
        <w:rPr>
          <w:rFonts w:ascii="Times New Roman" w:hAnsi="Times New Roman"/>
          <w:lang w:val="en-US"/>
        </w:rPr>
        <w:t>. Pharmacy</w:t>
      </w:r>
    </w:p>
    <w:p w14:paraId="2F170B67" w14:textId="77777777" w:rsidR="003E40A6" w:rsidRPr="003E40A6" w:rsidRDefault="003E40A6" w:rsidP="003E40A6">
      <w:pPr>
        <w:spacing w:after="0" w:line="240" w:lineRule="auto"/>
        <w:jc w:val="center"/>
        <w:rPr>
          <w:rFonts w:ascii="Times New Roman" w:hAnsi="Times New Roman"/>
        </w:rPr>
      </w:pPr>
    </w:p>
    <w:p w14:paraId="221D35FA" w14:textId="77777777" w:rsidR="003E40A6" w:rsidRPr="003E40A6" w:rsidRDefault="003E40A6" w:rsidP="003E40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7400C">
        <w:rPr>
          <w:rFonts w:ascii="Times New Roman" w:hAnsi="Times New Roman"/>
          <w:b/>
          <w:bCs/>
          <w:sz w:val="24"/>
          <w:szCs w:val="24"/>
          <w:lang w:val="en-US"/>
        </w:rPr>
        <w:t>Lectures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8"/>
        <w:gridCol w:w="1673"/>
        <w:gridCol w:w="1350"/>
      </w:tblGrid>
      <w:tr w:rsidR="005A6FAA" w:rsidRPr="00DD2F24" w14:paraId="054CE9CB" w14:textId="77777777" w:rsidTr="003E40A6">
        <w:trPr>
          <w:trHeight w:val="293"/>
          <w:jc w:val="center"/>
        </w:trPr>
        <w:tc>
          <w:tcPr>
            <w:tcW w:w="5098" w:type="dxa"/>
          </w:tcPr>
          <w:p w14:paraId="1F046652" w14:textId="383BB75C" w:rsidR="005A6FAA" w:rsidRPr="003E40A6" w:rsidRDefault="005A6FAA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1673" w:type="dxa"/>
          </w:tcPr>
          <w:p w14:paraId="5BEB47D7" w14:textId="335F2E83" w:rsidR="005A6FAA" w:rsidRPr="003E40A6" w:rsidRDefault="005A6FAA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Staff</w:t>
            </w:r>
          </w:p>
        </w:tc>
        <w:tc>
          <w:tcPr>
            <w:tcW w:w="1350" w:type="dxa"/>
          </w:tcPr>
          <w:p w14:paraId="6C2FEABB" w14:textId="30A44B43" w:rsidR="005A6FAA" w:rsidRPr="003E40A6" w:rsidRDefault="005A6FAA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Room</w:t>
            </w:r>
          </w:p>
        </w:tc>
      </w:tr>
      <w:tr w:rsidR="005A6FAA" w:rsidRPr="005A6FAA" w14:paraId="44B56B54" w14:textId="77777777" w:rsidTr="003E40A6">
        <w:trPr>
          <w:jc w:val="center"/>
        </w:trPr>
        <w:tc>
          <w:tcPr>
            <w:tcW w:w="5098" w:type="dxa"/>
          </w:tcPr>
          <w:p w14:paraId="107F2578" w14:textId="55301DE5" w:rsidR="005A6FAA" w:rsidRDefault="005A6FAA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16:00</w:t>
            </w:r>
            <w:r w:rsidRPr="0012096B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Tuesday</w:t>
            </w:r>
          </w:p>
          <w:p w14:paraId="2A0F0161" w14:textId="5EB6401E" w:rsidR="005A6FAA" w:rsidRPr="005A6FAA" w:rsidRDefault="005A6FAA" w:rsidP="005A6F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>15.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02</w:t>
            </w: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>, 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.03, 1</w:t>
            </w: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12.04</w:t>
            </w:r>
          </w:p>
        </w:tc>
        <w:tc>
          <w:tcPr>
            <w:tcW w:w="1673" w:type="dxa"/>
          </w:tcPr>
          <w:p w14:paraId="5A87AFF9" w14:textId="3A99187A" w:rsidR="005A6FAA" w:rsidRPr="003E40A6" w:rsidRDefault="005A6FAA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L.M.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en-US"/>
              </w:rPr>
              <w:t>Fatkhutdinova</w:t>
            </w:r>
            <w:proofErr w:type="spellEnd"/>
          </w:p>
        </w:tc>
        <w:tc>
          <w:tcPr>
            <w:tcW w:w="1350" w:type="dxa"/>
          </w:tcPr>
          <w:p w14:paraId="2276DAD2" w14:textId="4598F3CF" w:rsidR="005A6FAA" w:rsidRPr="005A6FAA" w:rsidRDefault="005A6FAA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online</w:t>
            </w:r>
          </w:p>
        </w:tc>
      </w:tr>
    </w:tbl>
    <w:p w14:paraId="7EE34277" w14:textId="1CB65A30" w:rsidR="003E40A6" w:rsidRPr="005A6FAA" w:rsidRDefault="003E40A6" w:rsidP="003E40A6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val="en-US"/>
        </w:rPr>
      </w:pPr>
    </w:p>
    <w:p w14:paraId="32E94731" w14:textId="3A7DA259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Outdoor Air Pollution</w:t>
      </w:r>
    </w:p>
    <w:p w14:paraId="195A5BBA" w14:textId="666CCCD7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D06251">
        <w:rPr>
          <w:rFonts w:ascii="Times New Roman" w:hAnsi="Times New Roman"/>
          <w:sz w:val="24"/>
          <w:szCs w:val="24"/>
          <w:lang w:val="en-US"/>
        </w:rPr>
        <w:t>Water as a Key Public Health Problem</w:t>
      </w:r>
    </w:p>
    <w:p w14:paraId="76FB3669" w14:textId="21AAA615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/>
        </w:rPr>
        <w:t>Indoor Air Pollution</w:t>
      </w:r>
    </w:p>
    <w:p w14:paraId="7AFE2F7D" w14:textId="77777777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hAnsi="Times New Roman"/>
          <w:sz w:val="24"/>
          <w:szCs w:val="24"/>
          <w:lang w:val="en-US"/>
        </w:rPr>
        <w:t>Hospital Hygiene</w:t>
      </w:r>
    </w:p>
    <w:p w14:paraId="109F7DD6" w14:textId="77777777" w:rsid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Introduction to Nutrition.</w:t>
      </w:r>
    </w:p>
    <w:p w14:paraId="3091B6A5" w14:textId="77777777" w:rsid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Nutritional Status. Nutrition and Health.</w:t>
      </w:r>
    </w:p>
    <w:p w14:paraId="794F9153" w14:textId="77777777" w:rsid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Food Poisoning and Food Safety.</w:t>
      </w:r>
    </w:p>
    <w:p w14:paraId="74AE72A9" w14:textId="327A4B42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Introduction to Occupational Health</w:t>
      </w:r>
    </w:p>
    <w:p w14:paraId="444A3747" w14:textId="3CC51872" w:rsidR="003E40A6" w:rsidRDefault="003E40A6" w:rsidP="003E40A6">
      <w:p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</w:p>
    <w:p w14:paraId="1AAE9D5C" w14:textId="77777777" w:rsidR="003E40A6" w:rsidRPr="00DD2F24" w:rsidRDefault="003E40A6" w:rsidP="003E40A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F79BDF9" w14:textId="78222F6B" w:rsidR="003E40A6" w:rsidRPr="003E40A6" w:rsidRDefault="003E40A6" w:rsidP="003E40A6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val="en-US"/>
        </w:rPr>
      </w:pPr>
      <w:r w:rsidRPr="003E40A6">
        <w:rPr>
          <w:rFonts w:ascii="Times New Roman" w:hAnsi="Times New Roman"/>
          <w:b/>
          <w:bCs/>
          <w:sz w:val="21"/>
          <w:szCs w:val="21"/>
          <w:lang w:val="en-US"/>
        </w:rPr>
        <w:t>Practical Classes</w:t>
      </w:r>
    </w:p>
    <w:p w14:paraId="2C79E548" w14:textId="77777777" w:rsidR="003E40A6" w:rsidRPr="00DD2F24" w:rsidRDefault="003E40A6" w:rsidP="003E40A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8"/>
        <w:gridCol w:w="1028"/>
        <w:gridCol w:w="1926"/>
        <w:gridCol w:w="1363"/>
      </w:tblGrid>
      <w:tr w:rsidR="003E40A6" w:rsidRPr="00DD2F24" w14:paraId="5177F347" w14:textId="77777777" w:rsidTr="003E40A6">
        <w:trPr>
          <w:jc w:val="center"/>
        </w:trPr>
        <w:tc>
          <w:tcPr>
            <w:tcW w:w="5107" w:type="dxa"/>
          </w:tcPr>
          <w:p w14:paraId="5B5DBD51" w14:textId="5737857F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919" w:type="dxa"/>
          </w:tcPr>
          <w:p w14:paraId="3634B52D" w14:textId="4B573258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GroupNo</w:t>
            </w:r>
            <w:proofErr w:type="spellEnd"/>
          </w:p>
        </w:tc>
        <w:tc>
          <w:tcPr>
            <w:tcW w:w="1942" w:type="dxa"/>
          </w:tcPr>
          <w:p w14:paraId="1F1756A4" w14:textId="245D74A2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Staff</w:t>
            </w:r>
          </w:p>
        </w:tc>
        <w:tc>
          <w:tcPr>
            <w:tcW w:w="1377" w:type="dxa"/>
          </w:tcPr>
          <w:p w14:paraId="5D639C81" w14:textId="11D292B3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Room</w:t>
            </w:r>
          </w:p>
        </w:tc>
      </w:tr>
      <w:tr w:rsidR="003E40A6" w:rsidRPr="00DD2F24" w14:paraId="30693B22" w14:textId="77777777" w:rsidTr="003E40A6">
        <w:trPr>
          <w:jc w:val="center"/>
        </w:trPr>
        <w:tc>
          <w:tcPr>
            <w:tcW w:w="5107" w:type="dxa"/>
          </w:tcPr>
          <w:p w14:paraId="2CB2E70D" w14:textId="77777777" w:rsidR="00CA15C6" w:rsidRDefault="00CA15C6" w:rsidP="00CA15C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12:20-13:55 Tuesday</w:t>
            </w:r>
          </w:p>
          <w:p w14:paraId="43E9D457" w14:textId="6656B995" w:rsidR="003E40A6" w:rsidRPr="00DD2F24" w:rsidRDefault="00CA15C6" w:rsidP="00CA15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08.02,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15.02, 22.02, 01.03, 15.03, 22.03, 29.03, 05.04, 12.04, 19.04, 26.04, 03.05, 17.05, 24.05, 31.05</w:t>
            </w:r>
          </w:p>
        </w:tc>
        <w:tc>
          <w:tcPr>
            <w:tcW w:w="919" w:type="dxa"/>
          </w:tcPr>
          <w:p w14:paraId="7C83E39F" w14:textId="1B4D27FD" w:rsidR="003E40A6" w:rsidRPr="00DD2F24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5203</w:t>
            </w:r>
          </w:p>
        </w:tc>
        <w:tc>
          <w:tcPr>
            <w:tcW w:w="1942" w:type="dxa"/>
          </w:tcPr>
          <w:p w14:paraId="6AC04FAF" w14:textId="72B236FF" w:rsidR="003E40A6" w:rsidRPr="00DD2F24" w:rsidRDefault="003A70E9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en-US"/>
              </w:rPr>
              <w:t>Gabidinova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G.F.</w:t>
            </w:r>
          </w:p>
          <w:p w14:paraId="6EBDCF67" w14:textId="77777777" w:rsidR="003E40A6" w:rsidRPr="00DD2F24" w:rsidRDefault="003E40A6" w:rsidP="00892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02CA92AA" w14:textId="77777777" w:rsidR="003E40A6" w:rsidRPr="00DD2F24" w:rsidRDefault="003E40A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5A6FAA" w:rsidRPr="00DD2F24" w14:paraId="7361BF98" w14:textId="77777777" w:rsidTr="003E40A6">
        <w:trPr>
          <w:jc w:val="center"/>
        </w:trPr>
        <w:tc>
          <w:tcPr>
            <w:tcW w:w="5107" w:type="dxa"/>
          </w:tcPr>
          <w:p w14:paraId="642B5C05" w14:textId="6E7621FA" w:rsidR="005A6FAA" w:rsidRDefault="00CA15C6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12:20-13:55 Tuesday</w:t>
            </w:r>
          </w:p>
          <w:p w14:paraId="38800DF0" w14:textId="66DDD009" w:rsidR="00CA15C6" w:rsidRPr="00CA15C6" w:rsidRDefault="00CA15C6" w:rsidP="00892E07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en-US"/>
              </w:rPr>
            </w:pP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08.02,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15.02, 22.02, 01.03, 15.03, 22.03, 29.03, 05.04, 12.04, 19.04, 26.04, 03.05, 17.05, 24.05, 31.05</w:t>
            </w:r>
          </w:p>
        </w:tc>
        <w:tc>
          <w:tcPr>
            <w:tcW w:w="919" w:type="dxa"/>
          </w:tcPr>
          <w:p w14:paraId="23A37606" w14:textId="7A03C6E2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5204</w:t>
            </w:r>
          </w:p>
        </w:tc>
        <w:tc>
          <w:tcPr>
            <w:tcW w:w="1942" w:type="dxa"/>
          </w:tcPr>
          <w:p w14:paraId="498427A7" w14:textId="77777777" w:rsidR="00506135" w:rsidRPr="00DD2F24" w:rsidRDefault="00506135" w:rsidP="0050613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en-US"/>
              </w:rPr>
              <w:t>Gabidinova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G.F.</w:t>
            </w:r>
          </w:p>
          <w:p w14:paraId="50F382BE" w14:textId="3E9732C9" w:rsidR="005A6FAA" w:rsidRDefault="005A6FAA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377" w:type="dxa"/>
          </w:tcPr>
          <w:p w14:paraId="28EBA691" w14:textId="41F2FA2F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411</w:t>
            </w:r>
          </w:p>
        </w:tc>
      </w:tr>
      <w:tr w:rsidR="005A6FAA" w:rsidRPr="00DD2F24" w14:paraId="669AF0F4" w14:textId="77777777" w:rsidTr="003E40A6">
        <w:trPr>
          <w:jc w:val="center"/>
        </w:trPr>
        <w:tc>
          <w:tcPr>
            <w:tcW w:w="5107" w:type="dxa"/>
          </w:tcPr>
          <w:p w14:paraId="21BB8D9B" w14:textId="77777777" w:rsidR="005A6FAA" w:rsidRDefault="00CA15C6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12:20-13:55 Monday</w:t>
            </w:r>
          </w:p>
          <w:p w14:paraId="40E5CEE2" w14:textId="695A0275" w:rsidR="00CA15C6" w:rsidRPr="00CA15C6" w:rsidRDefault="00CA15C6" w:rsidP="00892E07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07.02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,14.02, 21.02, 28.02, 07.03, 14.03, 21.03, 28.03, 04.04, 11.04, 18.04, 25.04, 16.05, 23.05, 30.05</w:t>
            </w:r>
          </w:p>
        </w:tc>
        <w:tc>
          <w:tcPr>
            <w:tcW w:w="919" w:type="dxa"/>
          </w:tcPr>
          <w:p w14:paraId="4B3E7F08" w14:textId="3C35BFD8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5205</w:t>
            </w:r>
          </w:p>
        </w:tc>
        <w:tc>
          <w:tcPr>
            <w:tcW w:w="1942" w:type="dxa"/>
          </w:tcPr>
          <w:p w14:paraId="379C21F6" w14:textId="50114D25" w:rsidR="005A6FAA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en-US"/>
              </w:rPr>
              <w:t>Gabidinova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G.F.</w:t>
            </w:r>
          </w:p>
        </w:tc>
        <w:tc>
          <w:tcPr>
            <w:tcW w:w="1377" w:type="dxa"/>
          </w:tcPr>
          <w:p w14:paraId="7BCF9BDA" w14:textId="111E8616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403</w:t>
            </w:r>
          </w:p>
        </w:tc>
      </w:tr>
      <w:tr w:rsidR="005A6FAA" w:rsidRPr="00DD2F24" w14:paraId="03876A61" w14:textId="77777777" w:rsidTr="003E40A6">
        <w:trPr>
          <w:jc w:val="center"/>
        </w:trPr>
        <w:tc>
          <w:tcPr>
            <w:tcW w:w="5107" w:type="dxa"/>
          </w:tcPr>
          <w:p w14:paraId="12D799A5" w14:textId="77777777" w:rsidR="005A6FAA" w:rsidRDefault="00CA15C6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12:20-13:55 Monday</w:t>
            </w:r>
          </w:p>
          <w:p w14:paraId="26589698" w14:textId="742E02F0" w:rsidR="00CA15C6" w:rsidRPr="00DD2F24" w:rsidRDefault="00CA15C6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07.02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,14.02, 21.02, 28.02, 07.03, 14.03, 21.03, 28.03, 04.04, 11.04, 18.04, 25.04, 16.05, 23.05, 30.05</w:t>
            </w:r>
          </w:p>
        </w:tc>
        <w:tc>
          <w:tcPr>
            <w:tcW w:w="919" w:type="dxa"/>
          </w:tcPr>
          <w:p w14:paraId="2F960BA7" w14:textId="750D8D38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5206</w:t>
            </w:r>
          </w:p>
        </w:tc>
        <w:tc>
          <w:tcPr>
            <w:tcW w:w="1942" w:type="dxa"/>
          </w:tcPr>
          <w:p w14:paraId="7C0ED09B" w14:textId="77777777" w:rsidR="00506135" w:rsidRPr="00DD2F24" w:rsidRDefault="00506135" w:rsidP="0050613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en-US"/>
              </w:rPr>
              <w:t>Gabidinova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G.F.</w:t>
            </w:r>
          </w:p>
          <w:p w14:paraId="2A49D59E" w14:textId="6DF21B50" w:rsidR="005A6FAA" w:rsidRDefault="005A6FAA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bookmarkStart w:id="0" w:name="_GoBack"/>
            <w:bookmarkEnd w:id="0"/>
          </w:p>
        </w:tc>
        <w:tc>
          <w:tcPr>
            <w:tcW w:w="1377" w:type="dxa"/>
          </w:tcPr>
          <w:p w14:paraId="6D94E0F8" w14:textId="5B0AA1ED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411</w:t>
            </w:r>
          </w:p>
        </w:tc>
      </w:tr>
    </w:tbl>
    <w:p w14:paraId="02E04E5F" w14:textId="77777777" w:rsidR="009109F3" w:rsidRDefault="009109F3" w:rsidP="003E40A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3E40A6" w:rsidRPr="00263C5D" w14:paraId="299824E3" w14:textId="77777777" w:rsidTr="009109F3">
        <w:tc>
          <w:tcPr>
            <w:tcW w:w="533" w:type="dxa"/>
            <w:shd w:val="clear" w:color="auto" w:fill="auto"/>
          </w:tcPr>
          <w:p w14:paraId="5846E672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8812" w:type="dxa"/>
            <w:shd w:val="clear" w:color="auto" w:fill="auto"/>
          </w:tcPr>
          <w:p w14:paraId="3303887E" w14:textId="431036AF" w:rsidR="003E40A6" w:rsidRPr="00D06251" w:rsidRDefault="009109F3" w:rsidP="0091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25D">
              <w:rPr>
                <w:rFonts w:ascii="Times New Roman" w:hAnsi="Times New Roman"/>
                <w:sz w:val="24"/>
                <w:szCs w:val="24"/>
                <w:lang w:val="en-US"/>
              </w:rPr>
              <w:t>Topics of Practical Classes</w:t>
            </w:r>
          </w:p>
        </w:tc>
      </w:tr>
      <w:tr w:rsidR="003E40A6" w:rsidRPr="00F3625D" w14:paraId="7070E91C" w14:textId="77777777" w:rsidTr="009109F3">
        <w:trPr>
          <w:trHeight w:val="218"/>
        </w:trPr>
        <w:tc>
          <w:tcPr>
            <w:tcW w:w="533" w:type="dxa"/>
            <w:shd w:val="clear" w:color="auto" w:fill="auto"/>
          </w:tcPr>
          <w:p w14:paraId="4CCBED82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46637449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Introduction to the Course</w:t>
            </w:r>
          </w:p>
        </w:tc>
      </w:tr>
      <w:tr w:rsidR="003E40A6" w:rsidRPr="00EA7C03" w14:paraId="43315833" w14:textId="77777777" w:rsidTr="009109F3">
        <w:tc>
          <w:tcPr>
            <w:tcW w:w="533" w:type="dxa"/>
            <w:shd w:val="clear" w:color="auto" w:fill="auto"/>
          </w:tcPr>
          <w:p w14:paraId="25F30821" w14:textId="7B319CF9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778BA477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Atmosphere. Climate and Weather. Climate and Health. Climate Change</w:t>
            </w:r>
          </w:p>
        </w:tc>
      </w:tr>
      <w:tr w:rsidR="003E40A6" w:rsidRPr="00506135" w14:paraId="52B65E06" w14:textId="77777777" w:rsidTr="009109F3">
        <w:tc>
          <w:tcPr>
            <w:tcW w:w="533" w:type="dxa"/>
            <w:shd w:val="clear" w:color="auto" w:fill="auto"/>
          </w:tcPr>
          <w:p w14:paraId="571176D1" w14:textId="2FBAD02E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5408050B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Outdoor air pollution as a public health problem</w:t>
            </w:r>
          </w:p>
        </w:tc>
      </w:tr>
      <w:tr w:rsidR="003E40A6" w:rsidRPr="00506135" w14:paraId="06C0E855" w14:textId="77777777" w:rsidTr="009109F3">
        <w:tc>
          <w:tcPr>
            <w:tcW w:w="533" w:type="dxa"/>
            <w:shd w:val="clear" w:color="auto" w:fill="auto"/>
          </w:tcPr>
          <w:p w14:paraId="2606785B" w14:textId="74776C20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6143F2A7" w14:textId="77777777" w:rsidR="003E40A6" w:rsidRPr="00D06251" w:rsidRDefault="003E40A6" w:rsidP="00910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Water as a Key Public Health Problem</w:t>
            </w:r>
          </w:p>
        </w:tc>
      </w:tr>
      <w:tr w:rsidR="003E40A6" w:rsidRPr="00263C5D" w14:paraId="20FD2C6B" w14:textId="77777777" w:rsidTr="009109F3">
        <w:tc>
          <w:tcPr>
            <w:tcW w:w="533" w:type="dxa"/>
            <w:shd w:val="clear" w:color="auto" w:fill="auto"/>
          </w:tcPr>
          <w:p w14:paraId="4482C5B1" w14:textId="43651749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67E6EC1E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6251">
              <w:rPr>
                <w:rFonts w:ascii="Times New Roman" w:hAnsi="Times New Roman"/>
                <w:sz w:val="24"/>
                <w:szCs w:val="24"/>
              </w:rPr>
              <w:t>Solid</w:t>
            </w:r>
            <w:proofErr w:type="spellEnd"/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251">
              <w:rPr>
                <w:rFonts w:ascii="Times New Roman" w:hAnsi="Times New Roman"/>
                <w:sz w:val="24"/>
                <w:szCs w:val="24"/>
              </w:rPr>
              <w:t>Waste</w:t>
            </w:r>
            <w:proofErr w:type="spellEnd"/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251">
              <w:rPr>
                <w:rFonts w:ascii="Times New Roman" w:hAnsi="Times New Roman"/>
                <w:sz w:val="24"/>
                <w:szCs w:val="24"/>
              </w:rPr>
              <w:t>Managment</w:t>
            </w:r>
            <w:proofErr w:type="spellEnd"/>
          </w:p>
        </w:tc>
      </w:tr>
      <w:tr w:rsidR="003E40A6" w:rsidRPr="00BD0136" w14:paraId="5531CF83" w14:textId="77777777" w:rsidTr="009109F3">
        <w:tc>
          <w:tcPr>
            <w:tcW w:w="533" w:type="dxa"/>
            <w:shd w:val="clear" w:color="auto" w:fill="auto"/>
          </w:tcPr>
          <w:p w14:paraId="3EF4209A" w14:textId="2FAAB0E1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36938A6A" w14:textId="77777777" w:rsidR="003E40A6" w:rsidRPr="00D06251" w:rsidRDefault="003E40A6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Indoor Air Quality</w:t>
            </w:r>
          </w:p>
        </w:tc>
      </w:tr>
      <w:tr w:rsidR="003E40A6" w:rsidRPr="00BD0136" w14:paraId="43D6C0A2" w14:textId="77777777" w:rsidTr="009109F3">
        <w:tc>
          <w:tcPr>
            <w:tcW w:w="533" w:type="dxa"/>
            <w:shd w:val="clear" w:color="auto" w:fill="auto"/>
          </w:tcPr>
          <w:p w14:paraId="6DBCF12A" w14:textId="25513EE6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47CD3D2" w14:textId="77777777" w:rsidR="003E40A6" w:rsidRPr="00D06251" w:rsidRDefault="003E40A6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Hospital Hygiene</w:t>
            </w:r>
          </w:p>
        </w:tc>
      </w:tr>
      <w:tr w:rsidR="009109F3" w:rsidRPr="00D06251" w14:paraId="39901458" w14:textId="77777777" w:rsidTr="009109F3">
        <w:tc>
          <w:tcPr>
            <w:tcW w:w="533" w:type="dxa"/>
            <w:shd w:val="clear" w:color="auto" w:fill="auto"/>
          </w:tcPr>
          <w:p w14:paraId="2E51ACC4" w14:textId="25710545" w:rsidR="009109F3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E5DA503" w14:textId="4E0EB636" w:rsidR="009109F3" w:rsidRPr="00D06251" w:rsidRDefault="009109F3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Children and adolescent's health</w:t>
            </w:r>
          </w:p>
        </w:tc>
      </w:tr>
      <w:tr w:rsidR="003E40A6" w:rsidRPr="00D06251" w14:paraId="4770A85C" w14:textId="77777777" w:rsidTr="009109F3">
        <w:tc>
          <w:tcPr>
            <w:tcW w:w="533" w:type="dxa"/>
            <w:shd w:val="clear" w:color="auto" w:fill="auto"/>
          </w:tcPr>
          <w:p w14:paraId="20A8DA2D" w14:textId="6FE5CF9B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8C6A33A" w14:textId="336A9C08" w:rsidR="003E40A6" w:rsidRPr="00D06251" w:rsidRDefault="003E40A6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2.</w:t>
            </w:r>
            <w:r w:rsidR="00910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09F3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Environmental Health</w:t>
            </w:r>
            <w:r w:rsidR="00910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Buildings and Hospitals. Written Assessment</w:t>
            </w:r>
          </w:p>
        </w:tc>
      </w:tr>
      <w:tr w:rsidR="009109F3" w:rsidRPr="00506135" w14:paraId="5A530974" w14:textId="77777777" w:rsidTr="009109F3">
        <w:tc>
          <w:tcPr>
            <w:tcW w:w="533" w:type="dxa"/>
            <w:shd w:val="clear" w:color="auto" w:fill="auto"/>
          </w:tcPr>
          <w:p w14:paraId="717E7858" w14:textId="3043F5DF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1BDBCCF8" w14:textId="600E9D68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Introduction to Nutrition. Food Systems</w:t>
            </w:r>
          </w:p>
        </w:tc>
      </w:tr>
      <w:tr w:rsidR="009109F3" w:rsidRPr="00BD0136" w14:paraId="1CFDD237" w14:textId="77777777" w:rsidTr="009109F3">
        <w:tc>
          <w:tcPr>
            <w:tcW w:w="533" w:type="dxa"/>
            <w:shd w:val="clear" w:color="auto" w:fill="auto"/>
          </w:tcPr>
          <w:p w14:paraId="7114D708" w14:textId="2FC91FDE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478A3AC7" w14:textId="2BB983B6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Energy Balance</w:t>
            </w:r>
          </w:p>
        </w:tc>
      </w:tr>
      <w:tr w:rsidR="009109F3" w:rsidRPr="00BD0136" w14:paraId="7B1E999F" w14:textId="77777777" w:rsidTr="009109F3">
        <w:tc>
          <w:tcPr>
            <w:tcW w:w="533" w:type="dxa"/>
            <w:shd w:val="clear" w:color="auto" w:fill="auto"/>
          </w:tcPr>
          <w:p w14:paraId="647962F5" w14:textId="600E0825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1FD64B97" w14:textId="32333767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Food Nutrients</w:t>
            </w:r>
          </w:p>
        </w:tc>
      </w:tr>
      <w:tr w:rsidR="009109F3" w:rsidRPr="00BD0136" w14:paraId="5F710737" w14:textId="77777777" w:rsidTr="009109F3">
        <w:tc>
          <w:tcPr>
            <w:tcW w:w="533" w:type="dxa"/>
            <w:shd w:val="clear" w:color="auto" w:fill="auto"/>
          </w:tcPr>
          <w:p w14:paraId="373DDB5E" w14:textId="69507CE6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5B15692F" w14:textId="06FEAA4C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Alimentary related diseases</w:t>
            </w:r>
          </w:p>
        </w:tc>
      </w:tr>
      <w:tr w:rsidR="009109F3" w:rsidRPr="00BD0136" w14:paraId="0D174083" w14:textId="77777777" w:rsidTr="009109F3">
        <w:tc>
          <w:tcPr>
            <w:tcW w:w="533" w:type="dxa"/>
            <w:shd w:val="clear" w:color="auto" w:fill="auto"/>
          </w:tcPr>
          <w:p w14:paraId="2D215600" w14:textId="235C8895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72ED1A4F" w14:textId="72D7DC87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Food Hygiene</w:t>
            </w:r>
          </w:p>
        </w:tc>
      </w:tr>
      <w:tr w:rsidR="009109F3" w:rsidRPr="00BD0136" w14:paraId="29CE7B5B" w14:textId="77777777" w:rsidTr="009109F3">
        <w:tc>
          <w:tcPr>
            <w:tcW w:w="533" w:type="dxa"/>
            <w:shd w:val="clear" w:color="auto" w:fill="auto"/>
          </w:tcPr>
          <w:p w14:paraId="35A48422" w14:textId="6029A22D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36DE3F2" w14:textId="5E342CB7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Introduction to Occupational Health</w:t>
            </w:r>
          </w:p>
        </w:tc>
      </w:tr>
      <w:tr w:rsidR="009109F3" w:rsidRPr="00506135" w14:paraId="079BB6AC" w14:textId="77777777" w:rsidTr="009109F3">
        <w:tc>
          <w:tcPr>
            <w:tcW w:w="533" w:type="dxa"/>
            <w:shd w:val="clear" w:color="auto" w:fill="auto"/>
          </w:tcPr>
          <w:p w14:paraId="3A63FE86" w14:textId="5876D16A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4A4C25F6" w14:textId="77777777" w:rsid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Nutrition. Food Hygiene. </w:t>
            </w: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Occupational Health</w:t>
            </w:r>
          </w:p>
          <w:p w14:paraId="29283C3D" w14:textId="6F73D8AC" w:rsidR="00EF3171" w:rsidRPr="00D06251" w:rsidRDefault="00EF3171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73D3176" w14:textId="77777777" w:rsidR="003E40A6" w:rsidRPr="009109F3" w:rsidRDefault="003E40A6" w:rsidP="003E40A6">
      <w:pPr>
        <w:spacing w:after="0" w:line="240" w:lineRule="auto"/>
        <w:rPr>
          <w:rFonts w:ascii="Times New Roman" w:hAnsi="Times New Roman"/>
          <w:lang w:val="en-US"/>
        </w:rPr>
      </w:pPr>
    </w:p>
    <w:p w14:paraId="1FAAEA6A" w14:textId="77777777" w:rsidR="003E40A6" w:rsidRPr="009109F3" w:rsidRDefault="003E40A6" w:rsidP="003E40A6">
      <w:pPr>
        <w:spacing w:line="240" w:lineRule="auto"/>
        <w:jc w:val="center"/>
        <w:rPr>
          <w:rFonts w:ascii="Times New Roman" w:hAnsi="Times New Roman"/>
          <w:b/>
          <w:sz w:val="21"/>
          <w:szCs w:val="21"/>
          <w:lang w:val="en-US"/>
        </w:rPr>
      </w:pPr>
    </w:p>
    <w:p w14:paraId="11E7E9B4" w14:textId="77777777" w:rsidR="003E40A6" w:rsidRPr="009109F3" w:rsidRDefault="003E40A6">
      <w:pPr>
        <w:rPr>
          <w:lang w:val="en-US"/>
        </w:rPr>
      </w:pPr>
    </w:p>
    <w:sectPr w:rsidR="003E40A6" w:rsidRPr="0091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F28"/>
    <w:multiLevelType w:val="hybridMultilevel"/>
    <w:tmpl w:val="3448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BAA"/>
    <w:multiLevelType w:val="hybridMultilevel"/>
    <w:tmpl w:val="92C0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A6"/>
    <w:rsid w:val="003A70E9"/>
    <w:rsid w:val="003E40A6"/>
    <w:rsid w:val="00506135"/>
    <w:rsid w:val="005A6FAA"/>
    <w:rsid w:val="009109F3"/>
    <w:rsid w:val="00AB22FB"/>
    <w:rsid w:val="00CA15C6"/>
    <w:rsid w:val="00E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F779"/>
  <w15:chartTrackingRefBased/>
  <w15:docId w15:val="{D4575C58-35DA-46C5-9713-4AD752CF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Пользователь Windows</cp:lastModifiedBy>
  <cp:revision>2</cp:revision>
  <dcterms:created xsi:type="dcterms:W3CDTF">2022-01-31T09:48:00Z</dcterms:created>
  <dcterms:modified xsi:type="dcterms:W3CDTF">2022-01-31T09:48:00Z</dcterms:modified>
</cp:coreProperties>
</file>